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2FF" w14:textId="240004E8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 w:rsidR="000C33AB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14:paraId="48F4F3A3" w14:textId="77777777" w:rsidR="00B56DBD" w:rsidRPr="00C05E01" w:rsidRDefault="00B56DBD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</w:t>
      </w:r>
    </w:p>
    <w:tbl>
      <w:tblPr>
        <w:tblStyle w:val="af6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B56DBD" w14:paraId="6B005639" w14:textId="77777777" w:rsidTr="006E434E">
        <w:tc>
          <w:tcPr>
            <w:tcW w:w="2402" w:type="dxa"/>
          </w:tcPr>
          <w:p w14:paraId="7833819D" w14:textId="77777777" w:rsidR="00B56DBD" w:rsidRDefault="00B56DBD" w:rsidP="006E434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</w:p>
        </w:tc>
      </w:tr>
    </w:tbl>
    <w:p w14:paraId="4C296188" w14:textId="77777777" w:rsidR="00D35E00" w:rsidRPr="00C05E01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4F0D0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A8F89ED" w14:textId="77777777" w:rsidR="00D35E00" w:rsidRPr="00C05E01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1FAB3C0A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072B178A" w14:textId="77777777" w:rsidR="00D35E00" w:rsidRDefault="00522086" w:rsidP="00D35E0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1B32BCB0" w14:textId="77777777" w:rsidR="00D35E00" w:rsidRPr="00C05E01" w:rsidRDefault="00CF10D6" w:rsidP="00D35E0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047D5E38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894393F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9651AD9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46C3E56D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4456455" w14:textId="40932635" w:rsidR="00D35E00" w:rsidRPr="00C05E01" w:rsidRDefault="00D35E00" w:rsidP="001642C5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="00D22161" w:rsidRPr="00D2216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093848576"/>
        </w:rPr>
        <w:t>代表者の職・氏</w:t>
      </w:r>
      <w:r w:rsidR="00D22161" w:rsidRPr="00D2216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09384857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526F3A2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25D7720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6AFE854" w14:textId="1EB9DB24" w:rsidR="00D22161" w:rsidRDefault="002E1184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EA3CA4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D35E00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0E3145D1" w14:textId="77777777" w:rsidR="00DC54D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に係る</w:t>
      </w:r>
    </w:p>
    <w:p w14:paraId="0570D954" w14:textId="135019DA" w:rsidR="00D35E00" w:rsidRPr="00D2216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翌年度補助事業</w:t>
      </w:r>
      <w:r w:rsidR="008F44E8">
        <w:rPr>
          <w:rFonts w:ascii="ＭＳ 明朝" w:hAnsi="ＭＳ 明朝" w:cs="ＭＳ 明朝" w:hint="eastAsia"/>
          <w:color w:val="000000"/>
          <w:kern w:val="0"/>
          <w:szCs w:val="24"/>
        </w:rPr>
        <w:t>開始</w:t>
      </w:r>
      <w:r w:rsidR="00D22161">
        <w:rPr>
          <w:rFonts w:ascii="ＭＳ 明朝" w:hAnsi="ＭＳ 明朝" w:cs="ＭＳ 明朝" w:hint="eastAsia"/>
          <w:color w:val="000000"/>
          <w:kern w:val="0"/>
          <w:szCs w:val="24"/>
        </w:rPr>
        <w:t>承認申請書</w:t>
      </w:r>
    </w:p>
    <w:p w14:paraId="554E13D3" w14:textId="77777777"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F5B7B37" w14:textId="3D9C2AE7" w:rsidR="00C8346B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号で交付決定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 w:rsidR="008F44E8">
        <w:rPr>
          <w:rFonts w:ascii="ＭＳ 明朝" w:hAnsi="ＭＳ 明朝" w:hint="eastAsia"/>
          <w:szCs w:val="24"/>
        </w:rPr>
        <w:t>のうち、翌年度における補助事業について、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</w:t>
      </w:r>
      <w:r w:rsidR="008F44E8">
        <w:rPr>
          <w:rFonts w:ascii="ＭＳ 明朝" w:hAnsi="ＭＳ 明朝" w:hint="eastAsia"/>
          <w:color w:val="000000"/>
          <w:szCs w:val="24"/>
        </w:rPr>
        <w:t>当該</w:t>
      </w:r>
      <w:r w:rsidR="008F44E8" w:rsidRPr="00A1611B">
        <w:rPr>
          <w:rFonts w:ascii="ＭＳ 明朝" w:hAnsi="ＭＳ 明朝" w:hint="eastAsia"/>
          <w:color w:val="000000"/>
          <w:szCs w:val="24"/>
        </w:rPr>
        <w:t>事業を</w:t>
      </w:r>
      <w:r w:rsidRPr="00A1611B">
        <w:rPr>
          <w:rFonts w:ascii="ＭＳ 明朝" w:hAnsi="ＭＳ 明朝" w:hint="eastAsia"/>
          <w:color w:val="000000"/>
          <w:szCs w:val="24"/>
        </w:rPr>
        <w:t>開始</w:t>
      </w:r>
      <w:r w:rsidR="00C8346B">
        <w:rPr>
          <w:rFonts w:ascii="ＭＳ 明朝" w:hAnsi="ＭＳ 明朝" w:hint="eastAsia"/>
          <w:color w:val="000000"/>
          <w:szCs w:val="24"/>
        </w:rPr>
        <w:t>する必要があるの</w:t>
      </w:r>
      <w:r w:rsidR="008F44E8">
        <w:rPr>
          <w:rFonts w:ascii="ＭＳ 明朝" w:hAnsi="ＭＳ 明朝" w:hint="eastAsia"/>
          <w:color w:val="000000"/>
          <w:szCs w:val="24"/>
        </w:rPr>
        <w:t>で</w:t>
      </w:r>
      <w:r w:rsidR="00D60B15">
        <w:rPr>
          <w:rFonts w:ascii="ＭＳ 明朝" w:hAnsi="ＭＳ 明朝" w:hint="eastAsia"/>
          <w:color w:val="000000"/>
          <w:szCs w:val="24"/>
        </w:rPr>
        <w:t>、</w:t>
      </w:r>
      <w:r w:rsidR="002E1184">
        <w:rPr>
          <w:rFonts w:ascii="ＭＳ 明朝" w:hAnsi="ＭＳ 明朝" w:hint="eastAsia"/>
          <w:color w:val="000000"/>
          <w:szCs w:val="24"/>
        </w:rPr>
        <w:t>令和</w:t>
      </w:r>
      <w:r w:rsidR="00EA3CA4" w:rsidRPr="00A213BF">
        <w:rPr>
          <w:rFonts w:ascii="ＭＳ 明朝" w:hAnsi="ＭＳ 明朝" w:hint="eastAsia"/>
          <w:szCs w:val="24"/>
        </w:rPr>
        <w:t>４</w:t>
      </w:r>
      <w:r w:rsidR="002E1184">
        <w:rPr>
          <w:rFonts w:ascii="ＭＳ 明朝" w:hAnsi="ＭＳ 明朝" w:hint="eastAsia"/>
          <w:color w:val="000000"/>
          <w:szCs w:val="24"/>
        </w:rPr>
        <w:t>年度</w:t>
      </w:r>
      <w:r w:rsidR="00D60B15">
        <w:rPr>
          <w:rFonts w:ascii="ＭＳ 明朝" w:hAnsi="ＭＳ 明朝" w:hint="eastAsia"/>
          <w:color w:val="000000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color w:val="000000"/>
          <w:szCs w:val="24"/>
        </w:rPr>
        <w:t>脱炭素社会構築に向けた再エネ等由来水素活用推進事業</w:t>
      </w:r>
      <w:r w:rsidR="00D60B15">
        <w:rPr>
          <w:rFonts w:ascii="ＭＳ 明朝" w:hAnsi="ＭＳ 明朝" w:hint="eastAsia"/>
          <w:color w:val="000000"/>
          <w:szCs w:val="24"/>
        </w:rPr>
        <w:t>）交付規程第１５条の規定に基づき</w:t>
      </w:r>
      <w:r w:rsidR="008F44E8">
        <w:rPr>
          <w:rFonts w:ascii="ＭＳ 明朝" w:hAnsi="ＭＳ 明朝" w:hint="eastAsia"/>
          <w:color w:val="000000"/>
          <w:szCs w:val="24"/>
        </w:rPr>
        <w:t>下記の</w:t>
      </w:r>
      <w:r w:rsidR="0095206A">
        <w:rPr>
          <w:rFonts w:ascii="ＭＳ 明朝" w:hAnsi="ＭＳ 明朝" w:hint="eastAsia"/>
          <w:color w:val="000000"/>
          <w:szCs w:val="24"/>
        </w:rPr>
        <w:t>とおり</w:t>
      </w:r>
      <w:r w:rsidR="008F44E8">
        <w:rPr>
          <w:rFonts w:ascii="ＭＳ 明朝" w:hAnsi="ＭＳ 明朝" w:hint="eastAsia"/>
          <w:color w:val="000000"/>
          <w:szCs w:val="24"/>
        </w:rPr>
        <w:t>申請します。</w:t>
      </w:r>
    </w:p>
    <w:p w14:paraId="6392C698" w14:textId="77777777" w:rsidR="00C8346B" w:rsidRPr="008F44E8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</w:p>
    <w:p w14:paraId="06B67417" w14:textId="77777777" w:rsidR="00D35E00" w:rsidRPr="00C05E0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58849809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1C974B2" w14:textId="28419E4D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１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14:paraId="588ED24A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（１）補助事業の名称</w:t>
      </w:r>
    </w:p>
    <w:p w14:paraId="7A264402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（２</w:t>
      </w:r>
      <w:r w:rsidRPr="00A1611B">
        <w:rPr>
          <w:rFonts w:ascii="ＭＳ 明朝" w:hAnsi="ＭＳ 明朝" w:hint="eastAsia"/>
          <w:color w:val="000000"/>
          <w:kern w:val="0"/>
        </w:rPr>
        <w:t>）補助事業の概要</w:t>
      </w:r>
    </w:p>
    <w:p w14:paraId="290C0CD8" w14:textId="77777777" w:rsidR="008F44E8" w:rsidRPr="00A1611B" w:rsidRDefault="008F44E8" w:rsidP="008F44E8">
      <w:pPr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（３</w:t>
      </w:r>
      <w:r w:rsidR="00286307">
        <w:rPr>
          <w:rFonts w:ascii="ＭＳ 明朝" w:hAnsi="ＭＳ 明朝" w:hint="eastAsia"/>
          <w:color w:val="000000"/>
          <w:kern w:val="0"/>
        </w:rPr>
        <w:t>）翌年度における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14:paraId="4E5587B8" w14:textId="77777777" w:rsidR="008F44E8" w:rsidRPr="008F44E8" w:rsidRDefault="008F44E8" w:rsidP="008F44E8">
      <w:pPr>
        <w:jc w:val="left"/>
        <w:rPr>
          <w:rFonts w:ascii="ＭＳ 明朝" w:hAnsi="ＭＳ 明朝"/>
          <w:color w:val="000000"/>
          <w:kern w:val="0"/>
        </w:rPr>
      </w:pPr>
    </w:p>
    <w:p w14:paraId="42448219" w14:textId="7C925405" w:rsidR="008F44E8" w:rsidRDefault="008F44E8" w:rsidP="008725A7">
      <w:pPr>
        <w:ind w:left="227" w:hangingChars="100" w:hanging="227"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２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翌年度の交付決定の日の前日までの間において、翌年度における補助事業を開始</w:t>
      </w:r>
      <w:r w:rsidRPr="00A1611B">
        <w:rPr>
          <w:rFonts w:ascii="ＭＳ 明朝" w:hAnsi="ＭＳ 明朝" w:hint="eastAsia"/>
          <w:color w:val="000000"/>
          <w:kern w:val="0"/>
        </w:rPr>
        <w:t>する必要性</w:t>
      </w:r>
    </w:p>
    <w:p w14:paraId="593FD445" w14:textId="77777777" w:rsidR="00487C0E" w:rsidRPr="00B56DBD" w:rsidRDefault="00487C0E" w:rsidP="008F44E8">
      <w:pPr>
        <w:jc w:val="left"/>
        <w:rPr>
          <w:rFonts w:ascii="ＭＳ 明朝" w:hAnsi="ＭＳ 明朝"/>
          <w:color w:val="000000"/>
          <w:kern w:val="0"/>
        </w:rPr>
      </w:pPr>
    </w:p>
    <w:p w14:paraId="00BF3715" w14:textId="7E73EE8A" w:rsidR="00246EF0" w:rsidRDefault="008F44E8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1611B">
        <w:rPr>
          <w:rFonts w:ascii="ＭＳ 明朝" w:hAnsi="ＭＳ 明朝" w:hint="eastAsia"/>
          <w:color w:val="000000"/>
          <w:kern w:val="0"/>
        </w:rPr>
        <w:t>３</w:t>
      </w:r>
      <w:r w:rsidR="00B56DBD">
        <w:rPr>
          <w:rFonts w:ascii="ＭＳ 明朝" w:hAnsi="ＭＳ 明朝" w:hint="eastAsia"/>
          <w:color w:val="000000"/>
          <w:kern w:val="0"/>
        </w:rPr>
        <w:t xml:space="preserve">　</w:t>
      </w:r>
      <w:r w:rsidRPr="00A1611B">
        <w:rPr>
          <w:rFonts w:ascii="ＭＳ 明朝" w:hAnsi="ＭＳ 明朝" w:hint="eastAsia"/>
          <w:color w:val="000000"/>
          <w:kern w:val="0"/>
        </w:rPr>
        <w:t>参考資料</w:t>
      </w:r>
    </w:p>
    <w:p w14:paraId="42B0D634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EA668FD" w14:textId="60A1E534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 xml:space="preserve">４　</w:t>
      </w:r>
      <w:bookmarkStart w:id="0" w:name="_Hlk68084459"/>
      <w:r w:rsidRPr="007F1E58">
        <w:rPr>
          <w:rFonts w:ascii="ＭＳ 明朝" w:hAnsi="Times New Roman" w:hint="eastAsia"/>
          <w:color w:val="000000"/>
          <w:kern w:val="0"/>
          <w:szCs w:val="24"/>
        </w:rPr>
        <w:t>本件責任者及び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</w:t>
      </w:r>
      <w:r w:rsidR="00C72A35">
        <w:rPr>
          <w:rFonts w:ascii="ＭＳ 明朝" w:hAnsi="Times New Roman" w:hint="eastAsia"/>
          <w:color w:val="000000"/>
          <w:kern w:val="0"/>
          <w:szCs w:val="24"/>
        </w:rPr>
        <w:t>氏名</w:t>
      </w:r>
      <w:r w:rsidRPr="007F1E58">
        <w:rPr>
          <w:rFonts w:ascii="ＭＳ 明朝" w:hAnsi="Times New Roman"/>
          <w:color w:val="000000"/>
          <w:kern w:val="0"/>
          <w:szCs w:val="24"/>
        </w:rPr>
        <w:t>、連絡先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等</w:t>
      </w:r>
    </w:p>
    <w:p w14:paraId="611689E0" w14:textId="611DA3C3" w:rsidR="002476AE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（１）</w:t>
      </w:r>
      <w:r w:rsidR="002476AE" w:rsidRPr="007F1E58">
        <w:rPr>
          <w:rFonts w:ascii="ＭＳ 明朝" w:hAnsi="Times New Roman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38B439A8" w14:textId="2E582171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（２）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7514AF5B" w14:textId="77777777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/>
          <w:color w:val="000000"/>
          <w:kern w:val="0"/>
          <w:szCs w:val="24"/>
        </w:rPr>
        <w:t>（３）連絡先（電話番号・Ｅメールアドレス）</w:t>
      </w:r>
    </w:p>
    <w:bookmarkEnd w:id="0"/>
    <w:p w14:paraId="15165DDD" w14:textId="77777777" w:rsidR="00246EF0" w:rsidRPr="00B56DBD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1BA57B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DA80A05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952D57" w14:textId="77777777"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39D8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D18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1DB0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3CA5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19A1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47A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2F62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2DB5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8CD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12</cp:revision>
  <cp:lastPrinted>2022-04-11T01:05:00Z</cp:lastPrinted>
  <dcterms:created xsi:type="dcterms:W3CDTF">2022-04-12T08:56:00Z</dcterms:created>
  <dcterms:modified xsi:type="dcterms:W3CDTF">2022-04-12T09:03:00Z</dcterms:modified>
</cp:coreProperties>
</file>